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FF2E78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FF2E78" w:rsidRDefault="00CC5262" w:rsidP="00025A5A">
            <w:pPr>
              <w:rPr>
                <w:b/>
                <w:sz w:val="24"/>
                <w:szCs w:val="24"/>
              </w:rPr>
            </w:pPr>
            <w:r w:rsidRPr="00CC5262">
              <w:rPr>
                <w:b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52292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434F9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E43D63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380C08" w:rsidRPr="00F41493" w:rsidTr="00E51D01">
        <w:tc>
          <w:tcPr>
            <w:tcW w:w="10490" w:type="dxa"/>
            <w:gridSpan w:val="3"/>
            <w:vAlign w:val="center"/>
          </w:tcPr>
          <w:p w:rsidR="00380C08" w:rsidRPr="003D2344" w:rsidRDefault="00380C08" w:rsidP="00380C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380C08" w:rsidRPr="00F41493" w:rsidTr="00E51D01">
        <w:tc>
          <w:tcPr>
            <w:tcW w:w="10490" w:type="dxa"/>
            <w:gridSpan w:val="3"/>
            <w:vAlign w:val="center"/>
          </w:tcPr>
          <w:p w:rsidR="00380C08" w:rsidRPr="003D2344" w:rsidRDefault="00380C08" w:rsidP="00380C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380C08" w:rsidRPr="00F41493" w:rsidTr="007A05DA">
        <w:tc>
          <w:tcPr>
            <w:tcW w:w="10490" w:type="dxa"/>
            <w:gridSpan w:val="3"/>
          </w:tcPr>
          <w:p w:rsidR="00380C08" w:rsidRPr="003D2344" w:rsidRDefault="00380C08" w:rsidP="00380C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ОК-3 готовность к саморазвитию, самореализации, использованию творческого потенциала</w:t>
            </w:r>
          </w:p>
        </w:tc>
      </w:tr>
      <w:tr w:rsidR="00380C08" w:rsidRPr="00F41493" w:rsidTr="007A05DA">
        <w:tc>
          <w:tcPr>
            <w:tcW w:w="10490" w:type="dxa"/>
            <w:gridSpan w:val="3"/>
          </w:tcPr>
          <w:p w:rsidR="00380C08" w:rsidRPr="003D2344" w:rsidRDefault="00380C08" w:rsidP="00380C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ОПК-1 способность к анализу, планированию и организации профессиональной деятельности</w:t>
            </w:r>
          </w:p>
        </w:tc>
      </w:tr>
      <w:tr w:rsidR="00380C08" w:rsidRPr="00F41493" w:rsidTr="007A05DA">
        <w:tc>
          <w:tcPr>
            <w:tcW w:w="10490" w:type="dxa"/>
            <w:gridSpan w:val="3"/>
          </w:tcPr>
          <w:p w:rsidR="00380C08" w:rsidRPr="003D2344" w:rsidRDefault="00380C08" w:rsidP="00380C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ОПК-2 готовностью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</w:p>
        </w:tc>
      </w:tr>
      <w:tr w:rsidR="00380C08" w:rsidRPr="00F41493" w:rsidTr="007A05DA">
        <w:tc>
          <w:tcPr>
            <w:tcW w:w="10490" w:type="dxa"/>
            <w:gridSpan w:val="3"/>
          </w:tcPr>
          <w:p w:rsidR="00380C08" w:rsidRPr="003D2344" w:rsidRDefault="00380C08" w:rsidP="00380C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D2344">
              <w:rPr>
                <w:sz w:val="24"/>
                <w:szCs w:val="24"/>
              </w:rPr>
              <w:t>ОПК-3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2292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22922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22922" w:rsidRPr="00E143EA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2292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3E42F2" w:rsidRDefault="00522922" w:rsidP="003E42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42F2">
              <w:rPr>
                <w:b/>
                <w:sz w:val="24"/>
                <w:szCs w:val="24"/>
              </w:rPr>
              <w:t>Основная литература</w:t>
            </w:r>
          </w:p>
          <w:p w:rsidR="0098043F" w:rsidRPr="0098043F" w:rsidRDefault="00165FD3" w:rsidP="0098043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5"/>
                <w:tab w:val="left" w:pos="289"/>
              </w:tabs>
              <w:suppressAutoHyphens w:val="0"/>
              <w:autoSpaceDN/>
              <w:ind w:left="6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8043F">
              <w:rPr>
                <w:sz w:val="24"/>
                <w:szCs w:val="24"/>
              </w:rPr>
              <w:t xml:space="preserve"> </w:t>
            </w:r>
            <w:r w:rsidR="0098043F" w:rsidRPr="0098043F">
              <w:rPr>
                <w:color w:val="000000"/>
                <w:kern w:val="0"/>
                <w:sz w:val="24"/>
                <w:szCs w:val="24"/>
              </w:rPr>
              <w:t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(квалификация (степень) "магистр") / [И. А. Алексеев [и др.] ; под ред. И. А. Алексеева ; Пятигорский государственный университет. - Москва : ИНФРА-М, 2020. - 353 с. </w:t>
            </w:r>
            <w:hyperlink r:id="rId8" w:tgtFrame="_blank" w:tooltip="читать полный текст" w:history="1">
              <w:r w:rsidR="0098043F" w:rsidRPr="0098043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https://new.znanium.com/catalog/product/1044680</w:t>
              </w:r>
            </w:hyperlink>
          </w:p>
          <w:p w:rsidR="003E42F2" w:rsidRDefault="0098043F" w:rsidP="00FB3888">
            <w:pPr>
              <w:pStyle w:val="a8"/>
              <w:tabs>
                <w:tab w:val="left" w:pos="289"/>
              </w:tabs>
              <w:ind w:left="6"/>
            </w:pPr>
            <w:r>
              <w:t xml:space="preserve">2.  </w:t>
            </w:r>
            <w:r w:rsidR="003E42F2" w:rsidRPr="003E42F2">
              <w:t xml:space="preserve">Государственное и муниципальное управление [Электронный ресурс] : учебно-практическое пособие / В. В. Крупенков [и др.]. - Москва : ИНФРА-М, 2016. - 335 с. </w:t>
            </w:r>
            <w:hyperlink r:id="rId9" w:history="1">
              <w:r w:rsidR="003E42F2" w:rsidRPr="003E42F2">
                <w:rPr>
                  <w:rStyle w:val="aff2"/>
                  <w:i/>
                </w:rPr>
                <w:t>http://znanium.com/go.php?id=614993</w:t>
              </w:r>
            </w:hyperlink>
          </w:p>
          <w:p w:rsidR="00165FD3" w:rsidRPr="00115431" w:rsidRDefault="00FB3888" w:rsidP="00165FD3">
            <w:pPr>
              <w:pStyle w:val="a8"/>
              <w:tabs>
                <w:tab w:val="left" w:pos="147"/>
                <w:tab w:val="left" w:pos="195"/>
                <w:tab w:val="left" w:pos="694"/>
              </w:tabs>
              <w:ind w:left="0"/>
              <w:jc w:val="both"/>
              <w:rPr>
                <w:b/>
              </w:rPr>
            </w:pPr>
            <w:r>
              <w:t>3</w:t>
            </w:r>
            <w:r w:rsidR="00165FD3">
              <w:t xml:space="preserve">. </w:t>
            </w:r>
            <w:r w:rsidR="00165FD3" w:rsidRPr="00115431">
              <w:t xml:space="preserve">Кожевников, С. А. Эффективность государственного управления: проблемы и методы повышения [Электронный ресурс] : [монография] / С. А. Кожевников, Е. Д. Копытова ; [под науч. рук. В. А. Ильина, Т. В. Усковой] ; Рос. акад. наук, Вологод. науч. центр. - Вологда : ВолНЦ РАН, 2018. - 208 с. </w:t>
            </w:r>
            <w:hyperlink r:id="rId10" w:history="1">
              <w:r w:rsidR="00165FD3" w:rsidRPr="00115431">
                <w:rPr>
                  <w:rStyle w:val="aff2"/>
                  <w:i/>
                </w:rPr>
                <w:t>http://znanium.com/go.php?id=1019447</w:t>
              </w:r>
            </w:hyperlink>
          </w:p>
          <w:p w:rsidR="00522922" w:rsidRPr="003E42F2" w:rsidRDefault="00522922" w:rsidP="00115431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bookmarkStart w:id="0" w:name="_GoBack"/>
            <w:bookmarkEnd w:id="0"/>
            <w:r w:rsidRPr="003E42F2">
              <w:rPr>
                <w:b/>
              </w:rPr>
              <w:t xml:space="preserve">Дополнительная литература </w:t>
            </w:r>
          </w:p>
          <w:p w:rsidR="0098043F" w:rsidRPr="0098043F" w:rsidRDefault="0098043F" w:rsidP="0098043F">
            <w:pPr>
              <w:pStyle w:val="a8"/>
              <w:numPr>
                <w:ilvl w:val="0"/>
                <w:numId w:val="66"/>
              </w:numPr>
              <w:tabs>
                <w:tab w:val="left" w:pos="289"/>
              </w:tabs>
              <w:ind w:left="5" w:hanging="5"/>
            </w:pPr>
            <w:r w:rsidRPr="0098043F">
              <w:t xml:space="preserve"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 </w:t>
            </w:r>
            <w:hyperlink r:id="rId11" w:history="1">
              <w:r w:rsidRPr="00037CB5">
                <w:rPr>
                  <w:rStyle w:val="aff2"/>
                </w:rPr>
                <w:t>https://new.znanium.com/catalog/product/936135</w:t>
              </w:r>
            </w:hyperlink>
            <w:r>
              <w:t xml:space="preserve"> </w:t>
            </w:r>
          </w:p>
          <w:p w:rsidR="00115431" w:rsidRPr="0098043F" w:rsidRDefault="0098043F" w:rsidP="00CC5262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98043F">
              <w:rPr>
                <w:b/>
              </w:rPr>
              <w:lastRenderedPageBreak/>
              <w:t xml:space="preserve"> </w:t>
            </w:r>
            <w:r w:rsidR="00115431" w:rsidRPr="00115431">
              <w:t xml:space="preserve">Рыкалина, О. В. Развитие региональной инфраструктуры и связей между округами Российской Федерации [Электронный ресурс] : Монография / О. В. Рыкалина. - Москва : ИНФРА-М, 2016. - 228 с. </w:t>
            </w:r>
            <w:hyperlink r:id="rId12" w:history="1">
              <w:r w:rsidR="00115431" w:rsidRPr="0098043F">
                <w:rPr>
                  <w:rStyle w:val="aff2"/>
                  <w:i/>
                </w:rPr>
                <w:t>http://znanium.com/go.php?id=557170</w:t>
              </w:r>
            </w:hyperlink>
          </w:p>
          <w:p w:rsidR="00115431" w:rsidRPr="00115431" w:rsidRDefault="00115431" w:rsidP="00115431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522922" w:rsidRPr="00115431" w:rsidRDefault="00522922" w:rsidP="00115431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 w:rsidRPr="00115431">
              <w:rPr>
                <w:b/>
                <w:sz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3E42F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3E42F2">
              <w:rPr>
                <w:sz w:val="24"/>
                <w:szCs w:val="24"/>
              </w:rPr>
              <w:t xml:space="preserve"> );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3E42F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3E42F2">
              <w:rPr>
                <w:sz w:val="24"/>
                <w:szCs w:val="24"/>
              </w:rPr>
              <w:t xml:space="preserve"> )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3E42F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3E42F2">
              <w:rPr>
                <w:sz w:val="24"/>
                <w:szCs w:val="24"/>
              </w:rPr>
              <w:t xml:space="preserve"> );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ЭБС Znanium.com (</w:t>
            </w:r>
            <w:hyperlink r:id="rId16" w:history="1">
              <w:r w:rsidRPr="003E42F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3E42F2">
              <w:rPr>
                <w:sz w:val="24"/>
                <w:szCs w:val="24"/>
              </w:rPr>
              <w:t xml:space="preserve"> );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3E42F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3E42F2">
              <w:rPr>
                <w:sz w:val="24"/>
                <w:szCs w:val="24"/>
              </w:rPr>
              <w:t xml:space="preserve"> )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3E42F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3E42F2">
              <w:rPr>
                <w:sz w:val="24"/>
                <w:szCs w:val="24"/>
              </w:rPr>
              <w:t xml:space="preserve"> );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3E42F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3E42F2">
              <w:rPr>
                <w:sz w:val="24"/>
                <w:szCs w:val="24"/>
              </w:rPr>
              <w:t xml:space="preserve"> );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3E42F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3E42F2">
              <w:rPr>
                <w:sz w:val="24"/>
                <w:szCs w:val="24"/>
              </w:rPr>
              <w:t xml:space="preserve"> ).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3E42F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3E42F2">
              <w:rPr>
                <w:sz w:val="24"/>
                <w:szCs w:val="24"/>
              </w:rPr>
              <w:t xml:space="preserve"> ).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3E42F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3E42F2">
              <w:rPr>
                <w:sz w:val="24"/>
                <w:szCs w:val="24"/>
              </w:rPr>
              <w:t xml:space="preserve"> )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2F2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3E42F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3E42F2">
              <w:rPr>
                <w:sz w:val="24"/>
                <w:szCs w:val="24"/>
              </w:rPr>
              <w:t xml:space="preserve"> )</w:t>
            </w:r>
          </w:p>
          <w:p w:rsidR="00522922" w:rsidRPr="003E42F2" w:rsidRDefault="00522922" w:rsidP="00522922">
            <w:pPr>
              <w:tabs>
                <w:tab w:val="left" w:pos="195"/>
              </w:tabs>
              <w:jc w:val="both"/>
            </w:pPr>
            <w:r w:rsidRPr="003E42F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3E42F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3E42F2">
              <w:rPr>
                <w:sz w:val="24"/>
                <w:szCs w:val="24"/>
              </w:rPr>
              <w:t xml:space="preserve"> )</w:t>
            </w:r>
          </w:p>
        </w:tc>
      </w:tr>
      <w:tr w:rsidR="00522922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522922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522922" w:rsidRPr="003A36A1" w:rsidRDefault="00522922" w:rsidP="0052292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3A36A1" w:rsidRDefault="00522922" w:rsidP="00522922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22922" w:rsidRPr="003A36A1" w:rsidRDefault="00522922" w:rsidP="00522922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22922" w:rsidRPr="003A36A1" w:rsidRDefault="00522922" w:rsidP="00522922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3A36A1" w:rsidRDefault="00522922" w:rsidP="00522922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22922" w:rsidRPr="003A36A1" w:rsidRDefault="00522922" w:rsidP="0052292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522922" w:rsidRPr="003A36A1" w:rsidRDefault="00522922" w:rsidP="0052292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522922" w:rsidRDefault="00522922" w:rsidP="00522922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22922" w:rsidRPr="00BF3F70" w:rsidRDefault="00522922" w:rsidP="00522922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22922" w:rsidRPr="00F41493" w:rsidTr="00CB2C49">
        <w:tc>
          <w:tcPr>
            <w:tcW w:w="10490" w:type="dxa"/>
            <w:gridSpan w:val="3"/>
          </w:tcPr>
          <w:p w:rsidR="00522922" w:rsidRPr="004431EA" w:rsidRDefault="00522922" w:rsidP="005229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22922" w:rsidRDefault="00522922" w:rsidP="005229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22922" w:rsidRDefault="00522922" w:rsidP="005229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522922" w:rsidRDefault="00522922" w:rsidP="005229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522922" w:rsidRPr="003A36A1" w:rsidRDefault="00522922" w:rsidP="00522922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A02A09" w:rsidRDefault="00A02A09" w:rsidP="00A02A0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Аннотацию подготовил                                                                                                           Новикова Н.В.</w:t>
      </w:r>
    </w:p>
    <w:p w:rsidR="00A02A09" w:rsidRDefault="00A02A09" w:rsidP="00A02A09">
      <w:pPr>
        <w:jc w:val="right"/>
        <w:rPr>
          <w:sz w:val="24"/>
          <w:szCs w:val="24"/>
        </w:rPr>
      </w:pPr>
    </w:p>
    <w:p w:rsidR="00A02A09" w:rsidRDefault="00A02A09" w:rsidP="00A02A09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A02A0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09" w:rsidRDefault="00353E09">
      <w:r>
        <w:separator/>
      </w:r>
    </w:p>
  </w:endnote>
  <w:endnote w:type="continuationSeparator" w:id="0">
    <w:p w:rsidR="00353E09" w:rsidRDefault="0035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09" w:rsidRDefault="00353E09">
      <w:r>
        <w:separator/>
      </w:r>
    </w:p>
  </w:footnote>
  <w:footnote w:type="continuationSeparator" w:id="0">
    <w:p w:rsidR="00353E09" w:rsidRDefault="0035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35601B8C"/>
    <w:lvl w:ilvl="0" w:tplc="360836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A4913BE"/>
    <w:multiLevelType w:val="multilevel"/>
    <w:tmpl w:val="247A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6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5431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65FD3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624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4F9"/>
    <w:rsid w:val="0034680B"/>
    <w:rsid w:val="0035124F"/>
    <w:rsid w:val="00353E09"/>
    <w:rsid w:val="00356F94"/>
    <w:rsid w:val="00363033"/>
    <w:rsid w:val="0036382E"/>
    <w:rsid w:val="003645B8"/>
    <w:rsid w:val="00366E0D"/>
    <w:rsid w:val="00374293"/>
    <w:rsid w:val="00377B0E"/>
    <w:rsid w:val="00380C08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2F2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2922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E66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3DF"/>
    <w:rsid w:val="00770BAD"/>
    <w:rsid w:val="00772180"/>
    <w:rsid w:val="007722AA"/>
    <w:rsid w:val="00782C2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9A5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0BD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2CA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043F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A09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8649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262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A82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3D63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888"/>
    <w:rsid w:val="00FC1CC8"/>
    <w:rsid w:val="00FC3513"/>
    <w:rsid w:val="00FC544B"/>
    <w:rsid w:val="00FD108D"/>
    <w:rsid w:val="00FD4FD6"/>
    <w:rsid w:val="00FE2D36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68013-12A7-4FDF-821A-727540C9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680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7170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36135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1019447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993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7969-2FE8-454F-8929-7BB1827B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2019-05-28T05:44:00Z</cp:lastPrinted>
  <dcterms:created xsi:type="dcterms:W3CDTF">2019-05-31T08:15:00Z</dcterms:created>
  <dcterms:modified xsi:type="dcterms:W3CDTF">2020-03-25T11:06:00Z</dcterms:modified>
</cp:coreProperties>
</file>